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A1C" w:rsidRPr="00F021B7" w:rsidRDefault="00DC5A1C" w:rsidP="00CC114A">
      <w:pPr>
        <w:ind w:left="-142" w:right="13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021B7">
        <w:rPr>
          <w:rFonts w:ascii="Times New Roman" w:eastAsia="Times New Roman" w:hAnsi="Times New Roman" w:cs="Times New Roman"/>
          <w:sz w:val="28"/>
          <w:szCs w:val="28"/>
        </w:rPr>
        <w:t>Приложение № 2</w:t>
      </w:r>
    </w:p>
    <w:p w:rsidR="00DC5A1C" w:rsidRPr="00F021B7" w:rsidRDefault="00DC5A1C" w:rsidP="00CC114A">
      <w:pPr>
        <w:ind w:left="-142" w:right="13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021B7">
        <w:rPr>
          <w:rFonts w:ascii="Times New Roman" w:eastAsia="Times New Roman" w:hAnsi="Times New Roman" w:cs="Times New Roman"/>
          <w:sz w:val="28"/>
          <w:szCs w:val="28"/>
        </w:rPr>
        <w:t>к приказу Министерства образования</w:t>
      </w:r>
    </w:p>
    <w:p w:rsidR="00DC5A1C" w:rsidRPr="00F021B7" w:rsidRDefault="00DC5A1C" w:rsidP="00CC114A">
      <w:pPr>
        <w:ind w:left="-142" w:right="13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021B7">
        <w:rPr>
          <w:rFonts w:ascii="Times New Roman" w:eastAsia="Times New Roman" w:hAnsi="Times New Roman" w:cs="Times New Roman"/>
          <w:sz w:val="28"/>
          <w:szCs w:val="28"/>
        </w:rPr>
        <w:t>Омской области</w:t>
      </w:r>
    </w:p>
    <w:p w:rsidR="00DC5A1C" w:rsidRDefault="00DC5A1C" w:rsidP="00CC114A">
      <w:pPr>
        <w:ind w:left="-142" w:right="139"/>
        <w:jc w:val="right"/>
        <w:rPr>
          <w:rStyle w:val="a9"/>
          <w:rFonts w:ascii="Times New Roman" w:hAnsi="Times New Roman" w:cs="Times New Roman"/>
          <w:b w:val="0"/>
          <w:bCs/>
          <w:color w:val="auto"/>
          <w:sz w:val="28"/>
        </w:rPr>
      </w:pPr>
      <w:r w:rsidRPr="00F021B7">
        <w:rPr>
          <w:rStyle w:val="a9"/>
          <w:rFonts w:ascii="Times New Roman" w:hAnsi="Times New Roman" w:cs="Times New Roman"/>
          <w:b w:val="0"/>
          <w:bCs/>
          <w:color w:val="auto"/>
          <w:sz w:val="28"/>
        </w:rPr>
        <w:t xml:space="preserve">от </w:t>
      </w:r>
      <w:r>
        <w:rPr>
          <w:rStyle w:val="a9"/>
          <w:rFonts w:ascii="Times New Roman" w:hAnsi="Times New Roman" w:cs="Times New Roman"/>
          <w:b w:val="0"/>
          <w:bCs/>
          <w:color w:val="auto"/>
          <w:sz w:val="28"/>
        </w:rPr>
        <w:t>_________________________</w:t>
      </w:r>
      <w:r w:rsidRPr="00F021B7">
        <w:rPr>
          <w:rStyle w:val="a9"/>
          <w:rFonts w:ascii="Times New Roman" w:hAnsi="Times New Roman" w:cs="Times New Roman"/>
          <w:b w:val="0"/>
          <w:bCs/>
          <w:color w:val="auto"/>
          <w:sz w:val="28"/>
        </w:rPr>
        <w:t xml:space="preserve"> № </w:t>
      </w:r>
      <w:r>
        <w:rPr>
          <w:rStyle w:val="a9"/>
          <w:rFonts w:ascii="Times New Roman" w:hAnsi="Times New Roman" w:cs="Times New Roman"/>
          <w:b w:val="0"/>
          <w:bCs/>
          <w:color w:val="auto"/>
          <w:sz w:val="28"/>
        </w:rPr>
        <w:t>__</w:t>
      </w:r>
    </w:p>
    <w:p w:rsidR="00CC114A" w:rsidRPr="00F021B7" w:rsidRDefault="00CC114A" w:rsidP="00CC114A">
      <w:pPr>
        <w:ind w:left="-142" w:right="139"/>
        <w:jc w:val="right"/>
        <w:rPr>
          <w:rStyle w:val="a9"/>
          <w:rFonts w:ascii="Times New Roman" w:hAnsi="Times New Roman" w:cs="Times New Roman"/>
          <w:b w:val="0"/>
          <w:bCs/>
          <w:color w:val="auto"/>
          <w:sz w:val="28"/>
        </w:rPr>
      </w:pPr>
    </w:p>
    <w:tbl>
      <w:tblPr>
        <w:tblpPr w:leftFromText="180" w:rightFromText="180" w:vertAnchor="page" w:horzAnchor="margin" w:tblpY="2176"/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1141"/>
        <w:gridCol w:w="1275"/>
        <w:gridCol w:w="1017"/>
        <w:gridCol w:w="2268"/>
        <w:gridCol w:w="1559"/>
        <w:gridCol w:w="1260"/>
        <w:gridCol w:w="1008"/>
        <w:gridCol w:w="1252"/>
        <w:gridCol w:w="1841"/>
        <w:gridCol w:w="1273"/>
      </w:tblGrid>
      <w:tr w:rsidR="00CC114A" w:rsidTr="00CC114A">
        <w:tblPrEx>
          <w:tblCellMar>
            <w:top w:w="0" w:type="dxa"/>
            <w:bottom w:w="0" w:type="dxa"/>
          </w:tblCellMar>
        </w:tblPrEx>
        <w:tc>
          <w:tcPr>
            <w:tcW w:w="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4A" w:rsidRDefault="00CC114A" w:rsidP="00CC114A">
            <w:pPr>
              <w:pStyle w:val="a8"/>
              <w:ind w:left="-142"/>
              <w:jc w:val="center"/>
              <w:rPr>
                <w:sz w:val="20"/>
              </w:rPr>
            </w:pPr>
            <w:r w:rsidRPr="00B603AF">
              <w:rPr>
                <w:sz w:val="20"/>
              </w:rPr>
              <w:t>№</w:t>
            </w:r>
          </w:p>
          <w:p w:rsidR="00CC114A" w:rsidRPr="00B603AF" w:rsidRDefault="00CC114A" w:rsidP="00CC114A">
            <w:pPr>
              <w:pStyle w:val="a8"/>
              <w:ind w:left="-142"/>
              <w:jc w:val="center"/>
              <w:rPr>
                <w:sz w:val="20"/>
              </w:rPr>
            </w:pPr>
            <w:r w:rsidRPr="00B603AF">
              <w:rPr>
                <w:sz w:val="20"/>
              </w:rPr>
              <w:t>п/п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/>
              <w:jc w:val="center"/>
              <w:rPr>
                <w:sz w:val="20"/>
              </w:rPr>
            </w:pPr>
            <w:r w:rsidRPr="00B603AF">
              <w:rPr>
                <w:sz w:val="20"/>
              </w:rPr>
              <w:t>ФИО заявителя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114A" w:rsidRDefault="00CC114A" w:rsidP="00CC114A">
            <w:pPr>
              <w:pStyle w:val="a8"/>
              <w:ind w:left="-11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Адрес </w:t>
            </w:r>
            <w:r>
              <w:rPr>
                <w:sz w:val="20"/>
              </w:rPr>
              <w:t>место пребывания</w:t>
            </w:r>
          </w:p>
          <w:p w:rsidR="00CC114A" w:rsidRPr="00B603AF" w:rsidRDefault="00CC114A" w:rsidP="00CC114A">
            <w:pPr>
              <w:pStyle w:val="a8"/>
              <w:ind w:left="-113"/>
              <w:jc w:val="center"/>
              <w:rPr>
                <w:sz w:val="20"/>
              </w:rPr>
            </w:pPr>
            <w:r>
              <w:rPr>
                <w:sz w:val="20"/>
              </w:rPr>
              <w:t>(жительства)</w:t>
            </w:r>
            <w:r w:rsidRPr="008D4419">
              <w:rPr>
                <w:sz w:val="20"/>
              </w:rPr>
              <w:t xml:space="preserve"> заявителя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/>
              <w:jc w:val="center"/>
              <w:rPr>
                <w:sz w:val="20"/>
              </w:rPr>
            </w:pPr>
            <w:r w:rsidRPr="00B603AF">
              <w:rPr>
                <w:sz w:val="20"/>
              </w:rPr>
              <w:t>ФИО ребенка-инвалида</w:t>
            </w:r>
          </w:p>
        </w:tc>
        <w:tc>
          <w:tcPr>
            <w:tcW w:w="9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/>
              <w:jc w:val="center"/>
              <w:rPr>
                <w:sz w:val="20"/>
              </w:rPr>
            </w:pPr>
            <w:r w:rsidRPr="00B603AF">
              <w:rPr>
                <w:sz w:val="20"/>
              </w:rPr>
              <w:t>Сведения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C114A" w:rsidRPr="00B603AF" w:rsidRDefault="00CC114A" w:rsidP="00CC114A">
            <w:pPr>
              <w:pStyle w:val="a8"/>
              <w:ind w:left="-142" w:right="-132"/>
              <w:jc w:val="center"/>
              <w:rPr>
                <w:sz w:val="20"/>
              </w:rPr>
            </w:pPr>
            <w:r w:rsidRPr="00B603AF">
              <w:rPr>
                <w:sz w:val="20"/>
              </w:rPr>
              <w:t>Сумма компенсации</w:t>
            </w:r>
          </w:p>
        </w:tc>
      </w:tr>
      <w:tr w:rsidR="00CC114A" w:rsidTr="00CC114A">
        <w:tblPrEx>
          <w:tblCellMar>
            <w:top w:w="0" w:type="dxa"/>
            <w:bottom w:w="0" w:type="dxa"/>
          </w:tblCellMar>
        </w:tblPrEx>
        <w:trPr>
          <w:trHeight w:val="4992"/>
        </w:trPr>
        <w:tc>
          <w:tcPr>
            <w:tcW w:w="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/>
              <w:rPr>
                <w:sz w:val="20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/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/>
              <w:rPr>
                <w:sz w:val="20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/>
              <w:rPr>
                <w:sz w:val="2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/>
              <w:jc w:val="center"/>
              <w:rPr>
                <w:sz w:val="20"/>
              </w:rPr>
            </w:pPr>
            <w:r w:rsidRPr="00B603AF">
              <w:rPr>
                <w:sz w:val="20"/>
              </w:rPr>
              <w:t xml:space="preserve">о документах, предусмотренных </w:t>
            </w:r>
            <w:r>
              <w:rPr>
                <w:sz w:val="20"/>
              </w:rPr>
              <w:br/>
            </w:r>
            <w:r w:rsidRPr="004B49D7">
              <w:rPr>
                <w:rStyle w:val="a7"/>
                <w:rFonts w:cs="Times New Roman CYR"/>
                <w:color w:val="000000"/>
                <w:sz w:val="20"/>
              </w:rPr>
              <w:t>пунктом 4</w:t>
            </w:r>
            <w:r w:rsidRPr="004B49D7">
              <w:rPr>
                <w:color w:val="000000"/>
                <w:sz w:val="20"/>
              </w:rPr>
              <w:t xml:space="preserve"> </w:t>
            </w:r>
            <w:r w:rsidRPr="00B603AF">
              <w:rPr>
                <w:sz w:val="20"/>
              </w:rPr>
              <w:t xml:space="preserve">Положения о размере и порядке выплаты компенсации затрат на питание одному из родителей (законных представителей) ребенка-инвалида, обучение которого по образовательным программам начального общего образования, образовательным программам основного общего образования, образовательным программам среднего общего образования осуществляется </w:t>
            </w:r>
            <w:r w:rsidRPr="00B603AF">
              <w:rPr>
                <w:sz w:val="20"/>
              </w:rPr>
              <w:br/>
              <w:t xml:space="preserve">в муниципальных образовательных организациях, расположенных </w:t>
            </w:r>
            <w:r>
              <w:rPr>
                <w:sz w:val="20"/>
              </w:rPr>
              <w:br/>
            </w:r>
            <w:r w:rsidRPr="00B603AF">
              <w:rPr>
                <w:sz w:val="20"/>
              </w:rPr>
              <w:t xml:space="preserve">на территории Омской области, </w:t>
            </w:r>
            <w:r>
              <w:rPr>
                <w:sz w:val="20"/>
              </w:rPr>
              <w:br/>
            </w:r>
            <w:r w:rsidRPr="00B603AF">
              <w:rPr>
                <w:sz w:val="20"/>
              </w:rPr>
              <w:t xml:space="preserve">не проживающего в данных организациях (за исключением детей-инвалидов, признанных в установленном порядке лицами с ограниченными возможностями здоровья, детей-инвалидов, обучение которых организовано </w:t>
            </w:r>
            <w:r w:rsidRPr="00B603AF">
              <w:rPr>
                <w:sz w:val="20"/>
              </w:rPr>
              <w:br/>
              <w:t xml:space="preserve">в медицинских организациях), утвержденного </w:t>
            </w:r>
            <w:r w:rsidRPr="004B49D7">
              <w:rPr>
                <w:rStyle w:val="a7"/>
                <w:rFonts w:cs="Times New Roman CYR"/>
                <w:color w:val="000000"/>
                <w:sz w:val="20"/>
              </w:rPr>
              <w:t>постановлением</w:t>
            </w:r>
            <w:r w:rsidRPr="004B49D7">
              <w:rPr>
                <w:color w:val="000000"/>
                <w:sz w:val="20"/>
              </w:rPr>
              <w:t xml:space="preserve"> </w:t>
            </w:r>
            <w:r w:rsidRPr="00B603AF">
              <w:rPr>
                <w:sz w:val="20"/>
              </w:rPr>
              <w:t xml:space="preserve">Правительства Омской области </w:t>
            </w:r>
            <w:r>
              <w:rPr>
                <w:sz w:val="20"/>
              </w:rPr>
              <w:br/>
            </w:r>
            <w:r w:rsidRPr="00B603AF">
              <w:rPr>
                <w:sz w:val="20"/>
              </w:rPr>
              <w:t>от 5 декабря 2013 года №316-п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 w:right="-100"/>
              <w:jc w:val="center"/>
              <w:rPr>
                <w:sz w:val="20"/>
              </w:rPr>
            </w:pPr>
            <w:r w:rsidRPr="00B603AF">
              <w:rPr>
                <w:sz w:val="20"/>
              </w:rPr>
              <w:t>об уровне образования ребенка-инвалида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 w:right="-84"/>
              <w:jc w:val="center"/>
              <w:rPr>
                <w:sz w:val="20"/>
              </w:rPr>
            </w:pPr>
            <w:r w:rsidRPr="00B603AF">
              <w:rPr>
                <w:sz w:val="20"/>
              </w:rPr>
              <w:t xml:space="preserve">о периоде, на который </w:t>
            </w:r>
            <w:proofErr w:type="spellStart"/>
            <w:proofErr w:type="gramStart"/>
            <w:r w:rsidRPr="00B603AF">
              <w:rPr>
                <w:sz w:val="20"/>
              </w:rPr>
              <w:t>организо</w:t>
            </w:r>
            <w:proofErr w:type="spellEnd"/>
            <w:r>
              <w:rPr>
                <w:sz w:val="20"/>
              </w:rPr>
              <w:t>-</w:t>
            </w:r>
            <w:r>
              <w:rPr>
                <w:sz w:val="20"/>
              </w:rPr>
              <w:br/>
            </w:r>
            <w:proofErr w:type="spellStart"/>
            <w:r w:rsidRPr="00B603AF">
              <w:rPr>
                <w:sz w:val="20"/>
              </w:rPr>
              <w:t>вано</w:t>
            </w:r>
            <w:proofErr w:type="spellEnd"/>
            <w:proofErr w:type="gramEnd"/>
            <w:r w:rsidRPr="00B603AF">
              <w:rPr>
                <w:sz w:val="20"/>
              </w:rPr>
              <w:t xml:space="preserve"> обучение ребенка-инвалида </w:t>
            </w:r>
            <w:r>
              <w:rPr>
                <w:sz w:val="20"/>
              </w:rPr>
              <w:br/>
            </w:r>
            <w:r w:rsidRPr="00B603AF">
              <w:rPr>
                <w:sz w:val="20"/>
              </w:rPr>
              <w:t>в текущем учебном году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36"/>
              <w:jc w:val="center"/>
              <w:rPr>
                <w:sz w:val="20"/>
              </w:rPr>
            </w:pPr>
            <w:r w:rsidRPr="00B603AF">
              <w:rPr>
                <w:sz w:val="20"/>
              </w:rPr>
              <w:t xml:space="preserve">о количестве дней освоения </w:t>
            </w:r>
            <w:proofErr w:type="spellStart"/>
            <w:proofErr w:type="gramStart"/>
            <w:r w:rsidRPr="00B603AF">
              <w:rPr>
                <w:sz w:val="20"/>
              </w:rPr>
              <w:t>образова</w:t>
            </w:r>
            <w:proofErr w:type="spellEnd"/>
            <w:r>
              <w:rPr>
                <w:sz w:val="20"/>
              </w:rPr>
              <w:t>-</w:t>
            </w:r>
            <w:r>
              <w:rPr>
                <w:sz w:val="20"/>
              </w:rPr>
              <w:br/>
            </w:r>
            <w:r w:rsidRPr="00B603AF">
              <w:rPr>
                <w:sz w:val="20"/>
              </w:rPr>
              <w:t>тельной</w:t>
            </w:r>
            <w:proofErr w:type="gramEnd"/>
            <w:r w:rsidRPr="00B603AF">
              <w:rPr>
                <w:sz w:val="20"/>
              </w:rPr>
              <w:t xml:space="preserve"> программы ребенком-инвалидом </w:t>
            </w:r>
            <w:r>
              <w:rPr>
                <w:sz w:val="20"/>
              </w:rPr>
              <w:br/>
            </w:r>
            <w:r w:rsidRPr="00B603AF">
              <w:rPr>
                <w:sz w:val="20"/>
              </w:rPr>
              <w:t xml:space="preserve">в месяце, </w:t>
            </w:r>
            <w:proofErr w:type="spellStart"/>
            <w:r w:rsidRPr="00B603AF">
              <w:rPr>
                <w:sz w:val="20"/>
              </w:rPr>
              <w:t>предшеству</w:t>
            </w:r>
            <w:proofErr w:type="spellEnd"/>
            <w:r>
              <w:rPr>
                <w:sz w:val="20"/>
              </w:rPr>
              <w:t>-</w:t>
            </w:r>
            <w:bookmarkStart w:id="0" w:name="_GoBack"/>
            <w:bookmarkEnd w:id="0"/>
            <w:r>
              <w:rPr>
                <w:sz w:val="20"/>
              </w:rPr>
              <w:br/>
            </w:r>
            <w:proofErr w:type="spellStart"/>
            <w:r w:rsidRPr="00B603AF">
              <w:rPr>
                <w:sz w:val="20"/>
              </w:rPr>
              <w:t>ющем</w:t>
            </w:r>
            <w:proofErr w:type="spellEnd"/>
            <w:r w:rsidRPr="00B603AF">
              <w:rPr>
                <w:sz w:val="20"/>
              </w:rPr>
              <w:t xml:space="preserve"> месяцу внесения сведений </w:t>
            </w:r>
            <w:r>
              <w:rPr>
                <w:sz w:val="20"/>
              </w:rPr>
              <w:br/>
            </w:r>
            <w:r w:rsidRPr="00B603AF">
              <w:rPr>
                <w:sz w:val="20"/>
              </w:rPr>
              <w:t>в реестр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/>
              <w:jc w:val="center"/>
              <w:rPr>
                <w:sz w:val="20"/>
              </w:rPr>
            </w:pPr>
            <w:r w:rsidRPr="00B603AF">
              <w:rPr>
                <w:sz w:val="20"/>
              </w:rPr>
              <w:t xml:space="preserve">о размере денежной компенсации </w:t>
            </w:r>
            <w:r>
              <w:rPr>
                <w:sz w:val="20"/>
              </w:rPr>
              <w:br/>
            </w:r>
            <w:r w:rsidRPr="00B603AF">
              <w:rPr>
                <w:sz w:val="20"/>
              </w:rPr>
              <w:t xml:space="preserve">за обеспечение бесплатным двухразовым питанием обучающихся </w:t>
            </w:r>
            <w:r>
              <w:rPr>
                <w:sz w:val="20"/>
              </w:rPr>
              <w:br/>
            </w:r>
            <w:r w:rsidRPr="00B603AF">
              <w:rPr>
                <w:sz w:val="20"/>
              </w:rPr>
              <w:t xml:space="preserve">с ограниченными возможностями здоровья, обучение которых организовано образовательными организациями </w:t>
            </w:r>
            <w:r>
              <w:rPr>
                <w:sz w:val="20"/>
              </w:rPr>
              <w:br/>
            </w:r>
            <w:r w:rsidRPr="00B603AF">
              <w:rPr>
                <w:sz w:val="20"/>
              </w:rPr>
              <w:t>на дому, установленным муниципальным правовым актом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C114A" w:rsidRPr="00B603AF" w:rsidRDefault="00CC114A" w:rsidP="00CC114A">
            <w:pPr>
              <w:pStyle w:val="a8"/>
              <w:ind w:left="-142"/>
              <w:rPr>
                <w:sz w:val="20"/>
              </w:rPr>
            </w:pPr>
          </w:p>
        </w:tc>
      </w:tr>
      <w:tr w:rsidR="00CC114A" w:rsidTr="00CC114A">
        <w:tblPrEx>
          <w:tblCellMar>
            <w:top w:w="0" w:type="dxa"/>
            <w:bottom w:w="0" w:type="dxa"/>
          </w:tblCellMar>
        </w:tblPrEx>
        <w:tc>
          <w:tcPr>
            <w:tcW w:w="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/>
              <w:rPr>
                <w:sz w:val="20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/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/>
              <w:rPr>
                <w:sz w:val="20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 w:right="-84"/>
              <w:jc w:val="center"/>
              <w:rPr>
                <w:sz w:val="20"/>
              </w:rPr>
            </w:pPr>
            <w:r w:rsidRPr="00B603AF">
              <w:rPr>
                <w:sz w:val="20"/>
              </w:rPr>
              <w:t>о документе, подтверждающем регистрацию заявителя в системе индивидуального (персонифицированного) учета и содержащего сведения о страховом номере индивидуального лицевого счета (СНИЛС)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/>
              <w:jc w:val="center"/>
              <w:rPr>
                <w:sz w:val="20"/>
              </w:rPr>
            </w:pPr>
            <w:r w:rsidRPr="00B603AF">
              <w:rPr>
                <w:sz w:val="20"/>
              </w:rPr>
              <w:t>об иных документах</w:t>
            </w:r>
            <w:r w:rsidRPr="004B49D7">
              <w:rPr>
                <w:rStyle w:val="a7"/>
                <w:rFonts w:cs="Times New Roman CYR"/>
                <w:color w:val="000000"/>
                <w:sz w:val="20"/>
              </w:rPr>
              <w:t>*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/>
              <w:rPr>
                <w:sz w:val="20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/>
              <w:rPr>
                <w:sz w:val="20"/>
              </w:rPr>
            </w:pPr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/>
              <w:rPr>
                <w:sz w:val="20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/>
              <w:rPr>
                <w:sz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C114A" w:rsidRPr="00B603AF" w:rsidRDefault="00CC114A" w:rsidP="00CC114A">
            <w:pPr>
              <w:pStyle w:val="a8"/>
              <w:ind w:left="-142"/>
              <w:rPr>
                <w:sz w:val="20"/>
              </w:rPr>
            </w:pPr>
          </w:p>
        </w:tc>
      </w:tr>
      <w:tr w:rsidR="00CC114A" w:rsidTr="00CC114A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/>
              <w:jc w:val="center"/>
              <w:rPr>
                <w:sz w:val="20"/>
              </w:rPr>
            </w:pPr>
            <w:r w:rsidRPr="00B603AF">
              <w:rPr>
                <w:sz w:val="20"/>
              </w:rPr>
              <w:t>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/>
              <w:jc w:val="center"/>
              <w:rPr>
                <w:sz w:val="20"/>
              </w:rPr>
            </w:pPr>
            <w:r w:rsidRPr="00B603AF">
              <w:rPr>
                <w:sz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/>
              <w:jc w:val="center"/>
              <w:rPr>
                <w:sz w:val="20"/>
              </w:rPr>
            </w:pPr>
            <w:r w:rsidRPr="00B603AF">
              <w:rPr>
                <w:sz w:val="20"/>
              </w:rPr>
              <w:t>1</w:t>
            </w:r>
            <w:r>
              <w:rPr>
                <w:sz w:val="20"/>
              </w:rPr>
              <w:t>1</w:t>
            </w:r>
          </w:p>
        </w:tc>
      </w:tr>
      <w:tr w:rsidR="00CC114A" w:rsidTr="00CC114A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/>
              <w:rPr>
                <w:sz w:val="2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/>
              <w:rPr>
                <w:sz w:val="2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/>
              <w:rPr>
                <w:sz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/>
              <w:rPr>
                <w:sz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/>
              <w:rPr>
                <w:sz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/>
              <w:rPr>
                <w:sz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114A" w:rsidRPr="00B603AF" w:rsidRDefault="00CC114A" w:rsidP="00CC114A">
            <w:pPr>
              <w:pStyle w:val="a8"/>
              <w:ind w:left="-142"/>
              <w:rPr>
                <w:sz w:val="20"/>
              </w:rPr>
            </w:pPr>
          </w:p>
        </w:tc>
      </w:tr>
    </w:tbl>
    <w:p w:rsidR="00823EDF" w:rsidRDefault="00823EDF" w:rsidP="00CC114A">
      <w:pPr>
        <w:ind w:left="-142" w:right="851"/>
      </w:pPr>
    </w:p>
    <w:sectPr w:rsidR="00823EDF" w:rsidSect="00CC114A">
      <w:headerReference w:type="default" r:id="rId7"/>
      <w:pgSz w:w="16838" w:h="11906" w:orient="landscape"/>
      <w:pgMar w:top="567" w:right="851" w:bottom="567" w:left="1531" w:header="1134" w:footer="4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3AF" w:rsidRDefault="00B603AF" w:rsidP="00B603AF">
      <w:r>
        <w:separator/>
      </w:r>
    </w:p>
  </w:endnote>
  <w:endnote w:type="continuationSeparator" w:id="0">
    <w:p w:rsidR="00B603AF" w:rsidRDefault="00B603AF" w:rsidP="00B60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3AF" w:rsidRDefault="00B603AF" w:rsidP="00B603AF">
      <w:r>
        <w:separator/>
      </w:r>
    </w:p>
  </w:footnote>
  <w:footnote w:type="continuationSeparator" w:id="0">
    <w:p w:rsidR="00B603AF" w:rsidRDefault="00B603AF" w:rsidP="00B60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6734897"/>
      <w:docPartObj>
        <w:docPartGallery w:val="Page Numbers (Top of Page)"/>
        <w:docPartUnique/>
      </w:docPartObj>
    </w:sdtPr>
    <w:sdtContent>
      <w:p w:rsidR="001A33EB" w:rsidRDefault="001A33E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114A">
          <w:rPr>
            <w:noProof/>
          </w:rPr>
          <w:t>2</w:t>
        </w:r>
        <w:r>
          <w:fldChar w:fldCharType="end"/>
        </w:r>
      </w:p>
    </w:sdtContent>
  </w:sdt>
  <w:p w:rsidR="001A33EB" w:rsidRDefault="001A33E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3AF"/>
    <w:rsid w:val="001A33EB"/>
    <w:rsid w:val="0066009F"/>
    <w:rsid w:val="00746BA1"/>
    <w:rsid w:val="00823EDF"/>
    <w:rsid w:val="0098008C"/>
    <w:rsid w:val="00B603AF"/>
    <w:rsid w:val="00CC114A"/>
    <w:rsid w:val="00DC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8F0C2F8-2871-42D7-BD9E-6FBF7BC13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3A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03AF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B603AF"/>
  </w:style>
  <w:style w:type="paragraph" w:styleId="a5">
    <w:name w:val="footer"/>
    <w:basedOn w:val="a"/>
    <w:link w:val="a6"/>
    <w:uiPriority w:val="99"/>
    <w:unhideWhenUsed/>
    <w:rsid w:val="00B603AF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B603AF"/>
  </w:style>
  <w:style w:type="character" w:customStyle="1" w:styleId="a7">
    <w:name w:val="Гипертекстовая ссылка"/>
    <w:basedOn w:val="a0"/>
    <w:uiPriority w:val="99"/>
    <w:rsid w:val="00B603AF"/>
    <w:rPr>
      <w:rFonts w:cs="Times New Roman"/>
      <w:b w:val="0"/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B603AF"/>
    <w:pPr>
      <w:ind w:firstLine="0"/>
    </w:pPr>
  </w:style>
  <w:style w:type="character" w:customStyle="1" w:styleId="a9">
    <w:name w:val="Цветовое выделение"/>
    <w:uiPriority w:val="99"/>
    <w:rsid w:val="00DC5A1C"/>
    <w:rPr>
      <w:b/>
      <w:color w:val="26282F"/>
    </w:rPr>
  </w:style>
  <w:style w:type="paragraph" w:styleId="aa">
    <w:name w:val="Balloon Text"/>
    <w:basedOn w:val="a"/>
    <w:link w:val="ab"/>
    <w:uiPriority w:val="99"/>
    <w:semiHidden/>
    <w:unhideWhenUsed/>
    <w:rsid w:val="001A33E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A33EB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3F0C5-8CF7-462A-86A1-13EF2203A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Омской области</Company>
  <LinksUpToDate>false</LinksUpToDate>
  <CharactersWithSpaces>1772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Сарсенбаева Камила Хайроллаевна</dc:creator>
  <cp:keywords/>
  <dc:description/>
  <cp:lastModifiedBy>Сарсенбаева Камила Хайроллаевна</cp:lastModifiedBy>
  <cp:revision>1</cp:revision>
  <cp:lastPrinted>2025-09-11T05:26:00Z</cp:lastPrinted>
  <dcterms:created xsi:type="dcterms:W3CDTF">2025-09-11T04:28:00Z</dcterms:created>
  <dcterms:modified xsi:type="dcterms:W3CDTF">2025-09-12T06:30:00Z</dcterms:modified>
</cp:coreProperties>
</file>